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F5" w:rsidRDefault="005E29F5" w:rsidP="00BC060D">
      <w:pPr>
        <w:autoSpaceDE w:val="0"/>
        <w:autoSpaceDN w:val="0"/>
        <w:adjustRightInd w:val="0"/>
        <w:spacing w:after="0" w:line="240" w:lineRule="auto"/>
        <w:rPr>
          <w:rFonts w:ascii="ArialGras,Bold" w:hAnsi="ArialGras,Bold" w:cs="ArialGras,Bold"/>
          <w:b/>
          <w:bCs/>
          <w:noProof/>
          <w:sz w:val="20"/>
          <w:szCs w:val="20"/>
          <w:lang w:eastAsia="fr-FR"/>
        </w:rPr>
      </w:pPr>
    </w:p>
    <w:p w:rsidR="005E29F5" w:rsidRDefault="005E29F5" w:rsidP="00BC060D">
      <w:pPr>
        <w:autoSpaceDE w:val="0"/>
        <w:autoSpaceDN w:val="0"/>
        <w:adjustRightInd w:val="0"/>
        <w:spacing w:after="0" w:line="240" w:lineRule="auto"/>
        <w:rPr>
          <w:rFonts w:ascii="ArialGras,Bold" w:hAnsi="ArialGras,Bold" w:cs="ArialGras,Bold"/>
          <w:b/>
          <w:bCs/>
          <w:noProof/>
          <w:sz w:val="20"/>
          <w:szCs w:val="20"/>
          <w:lang w:eastAsia="fr-FR"/>
        </w:rPr>
      </w:pPr>
    </w:p>
    <w:p w:rsidR="005E29F5" w:rsidRDefault="005E29F5" w:rsidP="00BC060D">
      <w:pPr>
        <w:autoSpaceDE w:val="0"/>
        <w:autoSpaceDN w:val="0"/>
        <w:adjustRightInd w:val="0"/>
        <w:spacing w:after="0" w:line="240" w:lineRule="auto"/>
        <w:rPr>
          <w:rFonts w:ascii="ArialGras,Bold" w:hAnsi="ArialGras,Bold" w:cs="ArialGras,Bold"/>
          <w:b/>
          <w:bCs/>
          <w:noProof/>
          <w:sz w:val="20"/>
          <w:szCs w:val="20"/>
          <w:lang w:eastAsia="fr-FR"/>
        </w:rPr>
      </w:pPr>
    </w:p>
    <w:p w:rsidR="00D426D1" w:rsidRPr="005E29F5" w:rsidRDefault="00BC060D" w:rsidP="005E29F5">
      <w:pPr>
        <w:autoSpaceDE w:val="0"/>
        <w:autoSpaceDN w:val="0"/>
        <w:adjustRightInd w:val="0"/>
        <w:spacing w:after="0" w:line="240" w:lineRule="auto"/>
        <w:rPr>
          <w:rFonts w:ascii="ArialGras,Bold" w:hAnsi="ArialGras,Bold" w:cs="ArialGras,Bold"/>
          <w:b/>
          <w:bCs/>
          <w:sz w:val="20"/>
          <w:szCs w:val="20"/>
        </w:rPr>
      </w:pPr>
      <w:r>
        <w:rPr>
          <w:rFonts w:ascii="ArialGras,Bold" w:hAnsi="ArialGras,Bold" w:cs="ArialGras,Bold"/>
          <w:b/>
          <w:bCs/>
          <w:noProof/>
          <w:sz w:val="20"/>
          <w:szCs w:val="20"/>
          <w:lang w:eastAsia="fr-FR"/>
        </w:rPr>
        <w:t xml:space="preserve">                                                                                         </w:t>
      </w:r>
      <w:bookmarkStart w:id="0" w:name="_GoBack"/>
      <w:bookmarkEnd w:id="0"/>
    </w:p>
    <w:p w:rsidR="00D426D1" w:rsidRPr="005E29F5" w:rsidRDefault="005E29F5" w:rsidP="005E29F5">
      <w:pPr>
        <w:autoSpaceDE w:val="0"/>
        <w:autoSpaceDN w:val="0"/>
        <w:adjustRightInd w:val="0"/>
        <w:spacing w:after="0" w:line="240" w:lineRule="auto"/>
        <w:jc w:val="center"/>
        <w:rPr>
          <w:rFonts w:cs="ArialGras,Bold"/>
          <w:bCs/>
          <w:sz w:val="52"/>
          <w:szCs w:val="52"/>
          <w:u w:val="single"/>
        </w:rPr>
      </w:pPr>
      <w:r w:rsidRPr="005E29F5">
        <w:rPr>
          <w:rFonts w:cs="ArialGras,Bold"/>
          <w:bCs/>
          <w:sz w:val="52"/>
          <w:szCs w:val="52"/>
          <w:u w:val="single"/>
        </w:rPr>
        <w:t>Promotion jusqu’au 31 mars 2020</w:t>
      </w:r>
    </w:p>
    <w:p w:rsidR="005E29F5" w:rsidRDefault="005E29F5" w:rsidP="00B4324F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36"/>
          <w:szCs w:val="36"/>
        </w:rPr>
      </w:pPr>
    </w:p>
    <w:p w:rsidR="005E29F5" w:rsidRPr="005E29F5" w:rsidRDefault="005E29F5" w:rsidP="005E29F5">
      <w:pPr>
        <w:pStyle w:val="Textebrut"/>
        <w:rPr>
          <w:sz w:val="32"/>
          <w:szCs w:val="32"/>
        </w:rPr>
      </w:pPr>
    </w:p>
    <w:p w:rsidR="005E29F5" w:rsidRPr="005E29F5" w:rsidRDefault="005E29F5" w:rsidP="005E29F5">
      <w:pPr>
        <w:pStyle w:val="Textebrut"/>
        <w:jc w:val="center"/>
        <w:rPr>
          <w:sz w:val="32"/>
          <w:szCs w:val="32"/>
        </w:rPr>
      </w:pPr>
      <w:r w:rsidRPr="005E29F5">
        <w:rPr>
          <w:sz w:val="32"/>
          <w:szCs w:val="32"/>
        </w:rPr>
        <w:t xml:space="preserve">Spécial sur l’ensemble </w:t>
      </w:r>
      <w:proofErr w:type="spellStart"/>
      <w:r w:rsidRPr="005E29F5">
        <w:rPr>
          <w:sz w:val="32"/>
          <w:szCs w:val="32"/>
        </w:rPr>
        <w:t>Hino</w:t>
      </w:r>
      <w:proofErr w:type="spellEnd"/>
      <w:r w:rsidRPr="005E29F5">
        <w:rPr>
          <w:sz w:val="32"/>
          <w:szCs w:val="32"/>
        </w:rPr>
        <w:t xml:space="preserve"> de filtreurs, o-rings du changement d’huile à moteur et carburant du </w:t>
      </w:r>
      <w:proofErr w:type="spellStart"/>
      <w:r w:rsidRPr="005E29F5">
        <w:rPr>
          <w:sz w:val="32"/>
          <w:szCs w:val="32"/>
        </w:rPr>
        <w:t>Hino</w:t>
      </w:r>
      <w:proofErr w:type="spellEnd"/>
      <w:r w:rsidRPr="005E29F5">
        <w:rPr>
          <w:sz w:val="32"/>
          <w:szCs w:val="32"/>
        </w:rPr>
        <w:t xml:space="preserve"> 195(2011 à aujourd’hui).</w:t>
      </w:r>
    </w:p>
    <w:p w:rsidR="005E29F5" w:rsidRDefault="005E29F5" w:rsidP="005E29F5">
      <w:pPr>
        <w:pStyle w:val="Textebrut"/>
      </w:pPr>
    </w:p>
    <w:p w:rsidR="005E29F5" w:rsidRPr="005E29F5" w:rsidRDefault="005E29F5" w:rsidP="005E29F5">
      <w:pPr>
        <w:pStyle w:val="Textebrut"/>
        <w:jc w:val="center"/>
        <w:rPr>
          <w:sz w:val="28"/>
          <w:szCs w:val="28"/>
        </w:rPr>
      </w:pPr>
      <w:r w:rsidRPr="005E29F5">
        <w:rPr>
          <w:sz w:val="28"/>
          <w:szCs w:val="28"/>
        </w:rPr>
        <w:t>** il ne reste que l’huile à moteur à ajouter **</w:t>
      </w:r>
    </w:p>
    <w:p w:rsidR="005E29F5" w:rsidRDefault="005E29F5" w:rsidP="005E29F5">
      <w:pPr>
        <w:pStyle w:val="Textebrut"/>
      </w:pPr>
    </w:p>
    <w:p w:rsidR="005E29F5" w:rsidRPr="005E29F5" w:rsidRDefault="005E29F5" w:rsidP="005E29F5">
      <w:pPr>
        <w:pStyle w:val="Textebrut"/>
        <w:jc w:val="center"/>
        <w:rPr>
          <w:sz w:val="56"/>
          <w:szCs w:val="56"/>
        </w:rPr>
      </w:pPr>
      <w:r w:rsidRPr="005E29F5">
        <w:rPr>
          <w:sz w:val="56"/>
          <w:szCs w:val="56"/>
        </w:rPr>
        <w:t>SPÉCIAL 120,34</w:t>
      </w:r>
      <w:r>
        <w:rPr>
          <w:sz w:val="56"/>
          <w:szCs w:val="56"/>
        </w:rPr>
        <w:t>$</w:t>
      </w:r>
    </w:p>
    <w:p w:rsidR="005E29F5" w:rsidRDefault="005E29F5" w:rsidP="005E29F5">
      <w:pPr>
        <w:pStyle w:val="Textebrut"/>
      </w:pPr>
    </w:p>
    <w:p w:rsidR="005E29F5" w:rsidRPr="005E29F5" w:rsidRDefault="005E29F5" w:rsidP="005E29F5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sz w:val="36"/>
          <w:szCs w:val="36"/>
        </w:rPr>
      </w:pPr>
      <w:r w:rsidRPr="005E29F5">
        <w:rPr>
          <w:sz w:val="56"/>
          <w:szCs w:val="56"/>
        </w:rPr>
        <w:t>P</w:t>
      </w:r>
      <w:r>
        <w:rPr>
          <w:sz w:val="56"/>
          <w:szCs w:val="56"/>
        </w:rPr>
        <w:t>asser au comptoir sans tarder!</w:t>
      </w:r>
    </w:p>
    <w:p w:rsidR="005E29F5" w:rsidRPr="005E29F5" w:rsidRDefault="005E29F5" w:rsidP="00B4324F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36"/>
          <w:szCs w:val="36"/>
          <w:lang w:val="fr-CA"/>
        </w:rPr>
      </w:pPr>
      <w:r>
        <w:rPr>
          <w:rFonts w:ascii="ArialGras,Bold" w:hAnsi="ArialGras,Bold" w:cs="ArialGras,Bold"/>
          <w:b/>
          <w:bCs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1497965</wp:posOffset>
            </wp:positionH>
            <wp:positionV relativeFrom="margin">
              <wp:posOffset>4344035</wp:posOffset>
            </wp:positionV>
            <wp:extent cx="3486150" cy="46494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tr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9F5" w:rsidRPr="005E29F5" w:rsidSect="00B4324F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66" w:rsidRDefault="00072866" w:rsidP="00750396">
      <w:pPr>
        <w:spacing w:after="0" w:line="240" w:lineRule="auto"/>
      </w:pPr>
      <w:r>
        <w:separator/>
      </w:r>
    </w:p>
  </w:endnote>
  <w:endnote w:type="continuationSeparator" w:id="0">
    <w:p w:rsidR="00072866" w:rsidRDefault="00072866" w:rsidP="0075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Gra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66" w:rsidRDefault="00072866" w:rsidP="00750396">
      <w:pPr>
        <w:spacing w:after="0" w:line="240" w:lineRule="auto"/>
      </w:pPr>
      <w:r>
        <w:separator/>
      </w:r>
    </w:p>
  </w:footnote>
  <w:footnote w:type="continuationSeparator" w:id="0">
    <w:p w:rsidR="00072866" w:rsidRDefault="00072866" w:rsidP="0075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4F" w:rsidRDefault="00B4324F" w:rsidP="00B4324F">
    <w:pPr>
      <w:pStyle w:val="En-tte"/>
      <w:rPr>
        <w:noProof/>
        <w:lang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-2540</wp:posOffset>
          </wp:positionV>
          <wp:extent cx="2133600" cy="790575"/>
          <wp:effectExtent l="19050" t="0" r="0" b="0"/>
          <wp:wrapNone/>
          <wp:docPr id="1" name="Image 0" descr="Groupe Deziel (coule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e Deziel (couleu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                                   </w:t>
    </w:r>
    <w:r w:rsidR="00607A4E">
      <w:rPr>
        <w:noProof/>
        <w:lang w:eastAsia="fr-FR"/>
      </w:rPr>
      <w:t xml:space="preserve">                                                                   </w:t>
    </w:r>
  </w:p>
  <w:p w:rsidR="00B4324F" w:rsidRDefault="00B4324F" w:rsidP="006C45EB">
    <w:pPr>
      <w:pStyle w:val="En-tte"/>
      <w:tabs>
        <w:tab w:val="left" w:pos="5220"/>
      </w:tabs>
      <w:rPr>
        <w:noProof/>
        <w:lang w:eastAsia="fr-FR"/>
      </w:rPr>
    </w:pPr>
    <w:r>
      <w:rPr>
        <w:noProof/>
        <w:lang w:eastAsia="fr-FR"/>
      </w:rPr>
      <w:tab/>
    </w:r>
    <w:r>
      <w:rPr>
        <w:noProof/>
        <w:lang w:eastAsia="fr-FR"/>
      </w:rPr>
      <w:tab/>
    </w:r>
  </w:p>
  <w:p w:rsidR="00B4324F" w:rsidRDefault="00B4324F" w:rsidP="00B4324F">
    <w:pPr>
      <w:pStyle w:val="En-tte"/>
      <w:tabs>
        <w:tab w:val="left" w:pos="5220"/>
      </w:tabs>
      <w:rPr>
        <w:noProof/>
        <w:lang w:eastAsia="fr-FR"/>
      </w:rPr>
    </w:pPr>
  </w:p>
  <w:p w:rsidR="00B4324F" w:rsidRDefault="00B4324F" w:rsidP="00B432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2F17"/>
    <w:multiLevelType w:val="hybridMultilevel"/>
    <w:tmpl w:val="859083AA"/>
    <w:lvl w:ilvl="0" w:tplc="B29A6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6C8F"/>
    <w:multiLevelType w:val="hybridMultilevel"/>
    <w:tmpl w:val="46C0C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735"/>
    <w:multiLevelType w:val="hybridMultilevel"/>
    <w:tmpl w:val="449A2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8F4"/>
    <w:multiLevelType w:val="hybridMultilevel"/>
    <w:tmpl w:val="9E48C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3E7A"/>
    <w:multiLevelType w:val="hybridMultilevel"/>
    <w:tmpl w:val="41B67248"/>
    <w:lvl w:ilvl="0" w:tplc="B29A6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182"/>
    <w:multiLevelType w:val="hybridMultilevel"/>
    <w:tmpl w:val="5FA4B4A0"/>
    <w:lvl w:ilvl="0" w:tplc="B29A6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1"/>
    <w:rsid w:val="00072866"/>
    <w:rsid w:val="0007690D"/>
    <w:rsid w:val="000A3133"/>
    <w:rsid w:val="000F628B"/>
    <w:rsid w:val="00170870"/>
    <w:rsid w:val="001B43E5"/>
    <w:rsid w:val="002351D0"/>
    <w:rsid w:val="002524E1"/>
    <w:rsid w:val="002528C9"/>
    <w:rsid w:val="002858FB"/>
    <w:rsid w:val="002D7173"/>
    <w:rsid w:val="002F3F74"/>
    <w:rsid w:val="00341BAA"/>
    <w:rsid w:val="003E1F42"/>
    <w:rsid w:val="004E4A58"/>
    <w:rsid w:val="005069DA"/>
    <w:rsid w:val="00561B89"/>
    <w:rsid w:val="00592C8C"/>
    <w:rsid w:val="005A25E5"/>
    <w:rsid w:val="005C7F5B"/>
    <w:rsid w:val="005D06E2"/>
    <w:rsid w:val="005E29F5"/>
    <w:rsid w:val="00607A4E"/>
    <w:rsid w:val="00607C24"/>
    <w:rsid w:val="00613CF8"/>
    <w:rsid w:val="006246F1"/>
    <w:rsid w:val="00626A00"/>
    <w:rsid w:val="00662301"/>
    <w:rsid w:val="00691712"/>
    <w:rsid w:val="006A0BB0"/>
    <w:rsid w:val="006C45EB"/>
    <w:rsid w:val="007472D6"/>
    <w:rsid w:val="00750396"/>
    <w:rsid w:val="00860293"/>
    <w:rsid w:val="008B46C9"/>
    <w:rsid w:val="00B257F9"/>
    <w:rsid w:val="00B4324F"/>
    <w:rsid w:val="00B9277E"/>
    <w:rsid w:val="00BC060D"/>
    <w:rsid w:val="00BE2E95"/>
    <w:rsid w:val="00CB18AD"/>
    <w:rsid w:val="00CB3418"/>
    <w:rsid w:val="00D01674"/>
    <w:rsid w:val="00D06D7D"/>
    <w:rsid w:val="00D426D1"/>
    <w:rsid w:val="00EF72B7"/>
    <w:rsid w:val="00F857FC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B3B3D18-5D91-40A5-947A-D0C0428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6D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74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F74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396"/>
  </w:style>
  <w:style w:type="paragraph" w:styleId="Pieddepage">
    <w:name w:val="footer"/>
    <w:basedOn w:val="Normal"/>
    <w:link w:val="PieddepageCar"/>
    <w:uiPriority w:val="99"/>
    <w:semiHidden/>
    <w:unhideWhenUsed/>
    <w:rsid w:val="0075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0396"/>
  </w:style>
  <w:style w:type="character" w:styleId="Lienhypertexte">
    <w:name w:val="Hyperlink"/>
    <w:basedOn w:val="Policepardfaut"/>
    <w:uiPriority w:val="99"/>
    <w:unhideWhenUsed/>
    <w:rsid w:val="00B4324F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E29F5"/>
    <w:pPr>
      <w:spacing w:after="0" w:line="240" w:lineRule="auto"/>
    </w:pPr>
    <w:rPr>
      <w:rFonts w:ascii="Calibri" w:hAnsi="Calibri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E29F5"/>
    <w:rPr>
      <w:rFonts w:ascii="Calibri" w:hAnsi="Calibri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Chenard</dc:creator>
  <cp:keywords/>
  <dc:description/>
  <cp:lastModifiedBy>Jennifer Sullivan</cp:lastModifiedBy>
  <cp:revision>2</cp:revision>
  <cp:lastPrinted>2014-11-13T21:13:00Z</cp:lastPrinted>
  <dcterms:created xsi:type="dcterms:W3CDTF">2020-01-20T20:03:00Z</dcterms:created>
  <dcterms:modified xsi:type="dcterms:W3CDTF">2020-01-20T20:03:00Z</dcterms:modified>
</cp:coreProperties>
</file>